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345" w:rsidRDefault="00D24345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2435D1" wp14:editId="363149C6">
                <wp:simplePos x="0" y="0"/>
                <wp:positionH relativeFrom="column">
                  <wp:posOffset>0</wp:posOffset>
                </wp:positionH>
                <wp:positionV relativeFrom="paragraph">
                  <wp:posOffset>5081</wp:posOffset>
                </wp:positionV>
                <wp:extent cx="10629900" cy="698500"/>
                <wp:effectExtent l="0" t="0" r="0" b="63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29900" cy="698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24345" w:rsidRPr="00D24345" w:rsidRDefault="00D24345" w:rsidP="00D24345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EEECE1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C1 - Quadratic Inequalities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837pt;height: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" filled="f" stroked="f">
                <v:fill o:detectmouseclick="t"/>
                <v:textbox>
                  <w:txbxContent>
                    <w:p w:rsidR="00D24345" w:rsidRPr="00D24345" w:rsidRDefault="00D24345" w:rsidP="00D24345">
                      <w:pPr>
                        <w:jc w:val="center"/>
                        <w:rPr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EEECE1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C1 - Quadratic Inequalities</w:t>
                      </w:r>
                    </w:p>
                  </w:txbxContent>
                </v:textbox>
              </v:shape>
            </w:pict>
          </mc:Fallback>
        </mc:AlternateContent>
      </w:r>
    </w:p>
    <w:p w:rsidR="00D24345" w:rsidRDefault="00D24345"/>
    <w:tbl>
      <w:tblPr>
        <w:tblStyle w:val="TableGrid"/>
        <w:tblW w:w="15876" w:type="dxa"/>
        <w:tblInd w:w="675" w:type="dxa"/>
        <w:tblLook w:val="04A0" w:firstRow="1" w:lastRow="0" w:firstColumn="1" w:lastColumn="0" w:noHBand="0" w:noVBand="1"/>
      </w:tblPr>
      <w:tblGrid>
        <w:gridCol w:w="3969"/>
        <w:gridCol w:w="3969"/>
        <w:gridCol w:w="3969"/>
        <w:gridCol w:w="3969"/>
      </w:tblGrid>
      <w:tr w:rsidR="00D24345" w:rsidTr="00D24345">
        <w:trPr>
          <w:trHeight w:val="737"/>
        </w:trPr>
        <w:tc>
          <w:tcPr>
            <w:tcW w:w="396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Pr="002A444B" w:rsidRDefault="0040095E" w:rsidP="00D24345">
            <w:pPr>
              <w:jc w:val="center"/>
              <w:rPr>
                <w:b/>
              </w:rPr>
            </w:pPr>
            <w:r w:rsidRPr="002A444B">
              <w:rPr>
                <w:b/>
              </w:rPr>
              <w:t>Instructions</w:t>
            </w:r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7804D6" w:rsidP="007804D6">
            <w:pPr>
              <w:jc w:val="center"/>
            </w:pPr>
            <w:r>
              <w:rPr>
                <w:rFonts w:eastAsiaTheme="minorEastAsia"/>
                <w:sz w:val="28"/>
              </w:rPr>
              <w:t xml:space="preserve">1.    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</w:rPr>
                <m:t>+x-12&gt;0</m:t>
              </m:r>
            </m:oMath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7804D6" w:rsidP="00D24345">
            <w:pPr>
              <w:jc w:val="center"/>
            </w:pPr>
            <w:r>
              <w:rPr>
                <w:rFonts w:eastAsiaTheme="minorEastAsia"/>
                <w:sz w:val="28"/>
              </w:rPr>
              <w:t xml:space="preserve">2.    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</w:rPr>
                <m:t>-x-12&lt;0</m:t>
              </m:r>
            </m:oMath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7804D6" w:rsidP="007804D6">
            <w:pPr>
              <w:jc w:val="center"/>
            </w:pPr>
            <w:r>
              <w:rPr>
                <w:rFonts w:eastAsiaTheme="minorEastAsia"/>
                <w:sz w:val="28"/>
              </w:rPr>
              <w:t xml:space="preserve">3.     </w:t>
            </w:r>
            <m:oMath>
              <m:r>
                <w:rPr>
                  <w:rFonts w:ascii="Cambria Math" w:eastAsiaTheme="minorEastAsia" w:hAnsi="Cambria Math"/>
                  <w:sz w:val="28"/>
                </w:rPr>
                <m:t>12-x-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</w:rPr>
                <m:t>&gt;0</m:t>
              </m:r>
            </m:oMath>
          </w:p>
        </w:tc>
      </w:tr>
      <w:tr w:rsidR="00D24345" w:rsidTr="00D24345">
        <w:trPr>
          <w:trHeight w:val="737"/>
        </w:trPr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  <w:r>
              <w:t>Factorise to find the roots</w:t>
            </w:r>
          </w:p>
        </w:tc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40095E" w:rsidRDefault="0040095E" w:rsidP="0040095E">
            <w:pPr>
              <w:jc w:val="center"/>
            </w:pPr>
          </w:p>
        </w:tc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</w:tr>
      <w:tr w:rsidR="00D24345" w:rsidTr="00D24345">
        <w:trPr>
          <w:trHeight w:val="2835"/>
        </w:trPr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  <w:r>
              <w:rPr>
                <w:noProof/>
                <w:lang w:eastAsia="en-GB"/>
              </w:rPr>
              <w:t>Sketch to find the section or sections needed</w:t>
            </w:r>
          </w:p>
        </w:tc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</w:tr>
      <w:tr w:rsidR="00D24345" w:rsidTr="0040095E">
        <w:trPr>
          <w:trHeight w:val="737"/>
        </w:trPr>
        <w:tc>
          <w:tcPr>
            <w:tcW w:w="396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>State the range of solutions</w:t>
            </w:r>
          </w:p>
        </w:tc>
        <w:tc>
          <w:tcPr>
            <w:tcW w:w="396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40095E">
            <w:pPr>
              <w:jc w:val="center"/>
            </w:pPr>
          </w:p>
        </w:tc>
        <w:tc>
          <w:tcPr>
            <w:tcW w:w="396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  <w:tc>
          <w:tcPr>
            <w:tcW w:w="396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</w:tr>
      <w:tr w:rsidR="00D24345" w:rsidTr="0040095E">
        <w:trPr>
          <w:trHeight w:val="737"/>
        </w:trPr>
        <w:tc>
          <w:tcPr>
            <w:tcW w:w="396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7804D6" w:rsidP="00BF3435">
            <w:pPr>
              <w:jc w:val="center"/>
              <w:rPr>
                <w:noProof/>
                <w:lang w:eastAsia="en-GB"/>
              </w:rPr>
            </w:pPr>
            <w:r>
              <w:rPr>
                <w:rFonts w:eastAsiaTheme="minorEastAsia"/>
                <w:sz w:val="28"/>
              </w:rPr>
              <w:t xml:space="preserve">4.     </w:t>
            </w:r>
            <m:oMath>
              <m:r>
                <w:rPr>
                  <w:rFonts w:ascii="Cambria Math" w:eastAsiaTheme="minorEastAsia" w:hAnsi="Cambria Math"/>
                  <w:sz w:val="28"/>
                </w:rPr>
                <m:t>12-4x-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</w:rPr>
                <m:t>&lt;</m:t>
              </m:r>
              <m:r>
                <w:rPr>
                  <w:rFonts w:ascii="Cambria Math" w:hAnsi="Cambria Math"/>
                  <w:sz w:val="28"/>
                </w:rPr>
                <m:t>0</m:t>
              </m:r>
            </m:oMath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7804D6" w:rsidP="00CB3B4C">
            <w:pPr>
              <w:jc w:val="center"/>
            </w:pPr>
            <w:r>
              <w:rPr>
                <w:rFonts w:eastAsiaTheme="minorEastAsia"/>
                <w:sz w:val="28"/>
              </w:rPr>
              <w:t xml:space="preserve">5.    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</w:rPr>
                <m:t>+</m:t>
              </m:r>
              <m:r>
                <w:rPr>
                  <w:rFonts w:ascii="Cambria Math" w:hAnsi="Cambria Math"/>
                  <w:sz w:val="28"/>
                </w:rPr>
                <m:t>3</m:t>
              </m:r>
              <m:r>
                <w:rPr>
                  <w:rFonts w:ascii="Cambria Math" w:hAnsi="Cambria Math"/>
                  <w:sz w:val="28"/>
                </w:rPr>
                <m:t>x-1</m:t>
              </m:r>
              <m:r>
                <w:rPr>
                  <w:rFonts w:ascii="Cambria Math" w:hAnsi="Cambria Math"/>
                  <w:sz w:val="28"/>
                </w:rPr>
                <m:t>0</m:t>
              </m:r>
              <m:r>
                <w:rPr>
                  <w:rFonts w:ascii="Cambria Math" w:hAnsi="Cambria Math"/>
                  <w:sz w:val="28"/>
                </w:rPr>
                <m:t>&gt;0</m:t>
              </m:r>
            </m:oMath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7804D6" w:rsidP="00CB3B4C">
            <w:pPr>
              <w:jc w:val="center"/>
            </w:pPr>
            <w:r>
              <w:rPr>
                <w:rFonts w:eastAsiaTheme="minorEastAsia"/>
                <w:sz w:val="28"/>
              </w:rPr>
              <w:t xml:space="preserve">6.     </w:t>
            </w:r>
            <m:oMath>
              <m:r>
                <w:rPr>
                  <w:rFonts w:ascii="Cambria Math" w:eastAsiaTheme="minorEastAsia" w:hAnsi="Cambria Math"/>
                  <w:sz w:val="28"/>
                </w:rPr>
                <m:t>8+2x-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</w:rPr>
                <m:t>&lt;</m:t>
              </m:r>
              <m:r>
                <w:rPr>
                  <w:rFonts w:ascii="Cambria Math" w:hAnsi="Cambria Math"/>
                  <w:sz w:val="28"/>
                </w:rPr>
                <m:t>0</m:t>
              </m:r>
            </m:oMath>
          </w:p>
        </w:tc>
        <w:tc>
          <w:tcPr>
            <w:tcW w:w="396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7804D6" w:rsidP="00CB3B4C">
            <w:pPr>
              <w:jc w:val="center"/>
            </w:pPr>
            <w:r>
              <w:rPr>
                <w:rFonts w:eastAsiaTheme="minorEastAsia"/>
                <w:sz w:val="28"/>
              </w:rPr>
              <w:t xml:space="preserve">7.     </w:t>
            </w:r>
            <m:oMath>
              <m:r>
                <w:rPr>
                  <w:rFonts w:ascii="Cambria Math" w:eastAsiaTheme="minorEastAsia" w:hAnsi="Cambria Math"/>
                  <w:sz w:val="28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</w:rPr>
                <m:t>-6</m:t>
              </m:r>
              <m:r>
                <w:rPr>
                  <w:rFonts w:ascii="Cambria Math" w:hAnsi="Cambria Math"/>
                  <w:sz w:val="28"/>
                </w:rPr>
                <m:t>x-</m:t>
              </m:r>
              <m:r>
                <w:rPr>
                  <w:rFonts w:ascii="Cambria Math" w:hAnsi="Cambria Math"/>
                  <w:sz w:val="28"/>
                </w:rPr>
                <m:t>8</m:t>
              </m:r>
              <m:r>
                <w:rPr>
                  <w:rFonts w:ascii="Cambria Math" w:hAnsi="Cambria Math"/>
                  <w:sz w:val="28"/>
                </w:rPr>
                <m:t>&gt;0</m:t>
              </m:r>
            </m:oMath>
          </w:p>
        </w:tc>
      </w:tr>
      <w:tr w:rsidR="00D24345" w:rsidTr="0040095E">
        <w:trPr>
          <w:trHeight w:val="737"/>
        </w:trPr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  <w:rPr>
                <w:noProof/>
                <w:lang w:eastAsia="en-GB"/>
              </w:rPr>
            </w:pPr>
          </w:p>
        </w:tc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</w:tr>
      <w:tr w:rsidR="00D24345" w:rsidTr="0040095E">
        <w:trPr>
          <w:trHeight w:val="2835"/>
        </w:trPr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  <w:tc>
          <w:tcPr>
            <w:tcW w:w="3969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</w:tr>
      <w:tr w:rsidR="00D24345" w:rsidTr="0040095E">
        <w:trPr>
          <w:trHeight w:val="737"/>
        </w:trPr>
        <w:tc>
          <w:tcPr>
            <w:tcW w:w="396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  <w:tc>
          <w:tcPr>
            <w:tcW w:w="396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  <w:tc>
          <w:tcPr>
            <w:tcW w:w="396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  <w:tc>
          <w:tcPr>
            <w:tcW w:w="396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24345" w:rsidRDefault="00D24345" w:rsidP="00D24345">
            <w:pPr>
              <w:jc w:val="center"/>
            </w:pPr>
          </w:p>
        </w:tc>
      </w:tr>
    </w:tbl>
    <w:p w:rsidR="00D7339D" w:rsidRDefault="00D7339D"/>
    <w:p w:rsidR="00D7339D" w:rsidRDefault="00D7339D"/>
    <w:tbl>
      <w:tblPr>
        <w:tblStyle w:val="TableGrid"/>
        <w:tblW w:w="15593" w:type="dxa"/>
        <w:tblInd w:w="6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969"/>
        <w:gridCol w:w="3969"/>
        <w:gridCol w:w="3969"/>
        <w:gridCol w:w="3686"/>
      </w:tblGrid>
      <w:tr w:rsidR="0064275F" w:rsidTr="0022309F">
        <w:trPr>
          <w:trHeight w:val="1494"/>
        </w:trPr>
        <w:tc>
          <w:tcPr>
            <w:tcW w:w="3969" w:type="dxa"/>
            <w:vAlign w:val="center"/>
          </w:tcPr>
          <w:p w:rsidR="0064275F" w:rsidRDefault="0064275F" w:rsidP="0064275F">
            <w:pPr>
              <w:jc w:val="center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 xml:space="preserve">Put the steps in order to solve the first 4 inequalities. </w:t>
            </w:r>
          </w:p>
        </w:tc>
        <w:tc>
          <w:tcPr>
            <w:tcW w:w="3969" w:type="dxa"/>
            <w:vAlign w:val="center"/>
          </w:tcPr>
          <w:p w:rsidR="0064275F" w:rsidRDefault="0020387E" w:rsidP="00A1177B">
            <w:pPr>
              <w:jc w:val="center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Amber</w:t>
            </w:r>
          </w:p>
        </w:tc>
        <w:tc>
          <w:tcPr>
            <w:tcW w:w="3969" w:type="dxa"/>
            <w:vAlign w:val="center"/>
          </w:tcPr>
          <w:p w:rsidR="0064275F" w:rsidRDefault="0064275F" w:rsidP="00A1177B">
            <w:pPr>
              <w:jc w:val="center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Put the steps in order to solve the first 4 inequalities.</w:t>
            </w:r>
          </w:p>
        </w:tc>
        <w:tc>
          <w:tcPr>
            <w:tcW w:w="3686" w:type="dxa"/>
            <w:vAlign w:val="center"/>
          </w:tcPr>
          <w:p w:rsidR="0064275F" w:rsidRDefault="00E74EF3" w:rsidP="00A1177B">
            <w:pPr>
              <w:jc w:val="center"/>
              <w:rPr>
                <w:rFonts w:ascii="Calibri" w:eastAsia="Calibri" w:hAnsi="Calibri" w:cs="Times New Roman"/>
                <w:sz w:val="28"/>
              </w:rPr>
            </w:pPr>
            <w:r>
              <w:rPr>
                <w:rFonts w:ascii="Calibri" w:eastAsia="Calibri" w:hAnsi="Calibri" w:cs="Times New Roman"/>
                <w:sz w:val="28"/>
              </w:rPr>
              <w:t>Red</w:t>
            </w:r>
          </w:p>
        </w:tc>
      </w:tr>
      <w:tr w:rsidR="001E462E" w:rsidTr="00BF3435">
        <w:trPr>
          <w:trHeight w:val="737"/>
        </w:trPr>
        <w:tc>
          <w:tcPr>
            <w:tcW w:w="3969" w:type="dxa"/>
            <w:vAlign w:val="center"/>
          </w:tcPr>
          <w:p w:rsidR="001E462E" w:rsidRPr="0040095E" w:rsidRDefault="001E462E" w:rsidP="00A1177B">
            <w:pPr>
              <w:jc w:val="center"/>
              <w:rPr>
                <w:rFonts w:eastAsiaTheme="minorEastAsia"/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(x+4)(x-3)</m:t>
                </m:r>
              </m:oMath>
            </m:oMathPara>
          </w:p>
          <w:p w:rsidR="001E462E" w:rsidRDefault="001E462E" w:rsidP="00A1177B">
            <w:pPr>
              <w:jc w:val="center"/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x=-4, x=3</m:t>
                </m:r>
              </m:oMath>
            </m:oMathPara>
          </w:p>
        </w:tc>
        <w:tc>
          <w:tcPr>
            <w:tcW w:w="3969" w:type="dxa"/>
            <w:vAlign w:val="center"/>
          </w:tcPr>
          <w:p w:rsidR="001E462E" w:rsidRPr="0040095E" w:rsidRDefault="001E462E" w:rsidP="00A1177B">
            <w:pPr>
              <w:jc w:val="center"/>
              <w:rPr>
                <w:rFonts w:eastAsiaTheme="minorEastAsia"/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(x-4)(x+3)</m:t>
                </m:r>
              </m:oMath>
            </m:oMathPara>
          </w:p>
          <w:p w:rsidR="001E462E" w:rsidRDefault="001E462E" w:rsidP="00A1177B">
            <w:pPr>
              <w:jc w:val="center"/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x=4, x=-3</m:t>
                </m:r>
              </m:oMath>
            </m:oMathPara>
          </w:p>
        </w:tc>
        <w:tc>
          <w:tcPr>
            <w:tcW w:w="3969" w:type="dxa"/>
            <w:vAlign w:val="center"/>
          </w:tcPr>
          <w:p w:rsidR="001E462E" w:rsidRPr="0040095E" w:rsidRDefault="001E462E" w:rsidP="00A1177B">
            <w:pPr>
              <w:jc w:val="center"/>
              <w:rPr>
                <w:rFonts w:eastAsiaTheme="minorEastAsia"/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(x+4)(x-3)</m:t>
                </m:r>
              </m:oMath>
            </m:oMathPara>
          </w:p>
          <w:p w:rsidR="001E462E" w:rsidRDefault="001E462E" w:rsidP="00A1177B">
            <w:pPr>
              <w:jc w:val="center"/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x=-4, x=3</m:t>
                </m:r>
              </m:oMath>
            </m:oMathPara>
          </w:p>
        </w:tc>
        <w:tc>
          <w:tcPr>
            <w:tcW w:w="3686" w:type="dxa"/>
            <w:vAlign w:val="center"/>
          </w:tcPr>
          <w:p w:rsidR="001E462E" w:rsidRPr="0040095E" w:rsidRDefault="001E462E" w:rsidP="00A1177B">
            <w:pPr>
              <w:jc w:val="center"/>
              <w:rPr>
                <w:rFonts w:eastAsiaTheme="minorEastAsia"/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(x-4)(x+3)</m:t>
                </m:r>
              </m:oMath>
            </m:oMathPara>
          </w:p>
          <w:p w:rsidR="001E462E" w:rsidRDefault="001E462E" w:rsidP="00A1177B">
            <w:pPr>
              <w:jc w:val="center"/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x=4, x=-3</m:t>
                </m:r>
              </m:oMath>
            </m:oMathPara>
          </w:p>
        </w:tc>
      </w:tr>
      <w:tr w:rsidR="0020387E" w:rsidTr="00BF3435">
        <w:trPr>
          <w:trHeight w:val="2835"/>
        </w:trPr>
        <w:tc>
          <w:tcPr>
            <w:tcW w:w="3969" w:type="dxa"/>
            <w:vAlign w:val="center"/>
          </w:tcPr>
          <w:p w:rsidR="0020387E" w:rsidRDefault="0020387E" w:rsidP="00A1177B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E7EA1FD" wp14:editId="1B1931B1">
                  <wp:extent cx="2159000" cy="1728955"/>
                  <wp:effectExtent l="0" t="0" r="0" b="508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"/>
                          <a:srcRect l="16897" t="15970" r="30490" b="9125"/>
                          <a:stretch/>
                        </pic:blipFill>
                        <pic:spPr bwMode="auto">
                          <a:xfrm>
                            <a:off x="0" y="0"/>
                            <a:ext cx="2166551" cy="1735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vAlign w:val="center"/>
          </w:tcPr>
          <w:p w:rsidR="0020387E" w:rsidRDefault="0020387E" w:rsidP="00A1177B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094116B" wp14:editId="3B6CFF9A">
                  <wp:extent cx="2197100" cy="17399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l="16682" t="16731" r="30276" b="8596"/>
                          <a:stretch/>
                        </pic:blipFill>
                        <pic:spPr bwMode="auto">
                          <a:xfrm>
                            <a:off x="0" y="0"/>
                            <a:ext cx="2201812" cy="17436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vMerge w:val="restart"/>
            <w:vAlign w:val="center"/>
          </w:tcPr>
          <w:p w:rsidR="0020387E" w:rsidRDefault="0020387E" w:rsidP="00A1177B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F968698" wp14:editId="2CB65248">
                  <wp:extent cx="2159000" cy="1728955"/>
                  <wp:effectExtent l="0" t="0" r="0" b="508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"/>
                          <a:srcRect l="16897" t="15970" r="30490" b="9125"/>
                          <a:stretch/>
                        </pic:blipFill>
                        <pic:spPr bwMode="auto">
                          <a:xfrm>
                            <a:off x="0" y="0"/>
                            <a:ext cx="2166551" cy="1735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0387E" w:rsidRDefault="0020387E" w:rsidP="00A1177B">
            <w:pPr>
              <w:jc w:val="center"/>
              <w:rPr>
                <w:rFonts w:eastAsiaTheme="minorEastAsia"/>
                <w:sz w:val="28"/>
              </w:rPr>
            </w:pPr>
          </w:p>
          <w:p w:rsidR="0020387E" w:rsidRDefault="0020387E" w:rsidP="00A1177B">
            <w:pPr>
              <w:jc w:val="center"/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x&lt;-4, x&gt;3</m:t>
                </m:r>
              </m:oMath>
            </m:oMathPara>
          </w:p>
        </w:tc>
        <w:tc>
          <w:tcPr>
            <w:tcW w:w="3686" w:type="dxa"/>
            <w:vMerge w:val="restart"/>
            <w:vAlign w:val="center"/>
          </w:tcPr>
          <w:p w:rsidR="0020387E" w:rsidRDefault="0020387E" w:rsidP="00A1177B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697F5E8F" wp14:editId="565B7BF3">
                  <wp:extent cx="2197100" cy="17399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l="16682" t="16731" r="30276" b="8596"/>
                          <a:stretch/>
                        </pic:blipFill>
                        <pic:spPr bwMode="auto">
                          <a:xfrm>
                            <a:off x="0" y="0"/>
                            <a:ext cx="2201812" cy="17436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0387E" w:rsidRDefault="0020387E" w:rsidP="00A1177B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20387E" w:rsidRDefault="0020387E" w:rsidP="00A1177B">
            <w:pPr>
              <w:jc w:val="center"/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-3&lt;x&lt;4</m:t>
                </m:r>
              </m:oMath>
            </m:oMathPara>
          </w:p>
        </w:tc>
      </w:tr>
      <w:tr w:rsidR="0020387E" w:rsidTr="00BF3435">
        <w:trPr>
          <w:trHeight w:val="737"/>
        </w:trPr>
        <w:tc>
          <w:tcPr>
            <w:tcW w:w="3969" w:type="dxa"/>
            <w:vAlign w:val="center"/>
          </w:tcPr>
          <w:p w:rsidR="0020387E" w:rsidRDefault="0020387E" w:rsidP="00A1177B">
            <w:pPr>
              <w:jc w:val="center"/>
              <w:rPr>
                <w:noProof/>
                <w:lang w:eastAsia="en-GB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x&lt;-4, x&gt;3</m:t>
                </m:r>
              </m:oMath>
            </m:oMathPara>
          </w:p>
        </w:tc>
        <w:tc>
          <w:tcPr>
            <w:tcW w:w="3969" w:type="dxa"/>
            <w:vAlign w:val="center"/>
          </w:tcPr>
          <w:p w:rsidR="0020387E" w:rsidRPr="001E462E" w:rsidRDefault="0020387E" w:rsidP="001E462E">
            <w:pPr>
              <w:jc w:val="center"/>
              <w:rPr>
                <w:sz w:val="28"/>
                <w:szCs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  <w:szCs w:val="28"/>
                  </w:rPr>
                  <m:t>-3&lt;x&lt;4</m:t>
                </m:r>
              </m:oMath>
            </m:oMathPara>
          </w:p>
        </w:tc>
        <w:tc>
          <w:tcPr>
            <w:tcW w:w="3969" w:type="dxa"/>
            <w:vMerge/>
            <w:vAlign w:val="center"/>
          </w:tcPr>
          <w:p w:rsidR="0020387E" w:rsidRDefault="0020387E" w:rsidP="00A1177B">
            <w:pPr>
              <w:jc w:val="center"/>
              <w:rPr>
                <w:noProof/>
                <w:lang w:eastAsia="en-GB"/>
              </w:rPr>
            </w:pPr>
          </w:p>
        </w:tc>
        <w:tc>
          <w:tcPr>
            <w:tcW w:w="3686" w:type="dxa"/>
            <w:vMerge/>
            <w:vAlign w:val="center"/>
          </w:tcPr>
          <w:p w:rsidR="0020387E" w:rsidRPr="001E462E" w:rsidRDefault="0020387E" w:rsidP="00A1177B">
            <w:pPr>
              <w:jc w:val="center"/>
              <w:rPr>
                <w:sz w:val="28"/>
                <w:szCs w:val="28"/>
              </w:rPr>
            </w:pPr>
          </w:p>
        </w:tc>
      </w:tr>
      <w:tr w:rsidR="001E462E" w:rsidTr="00BF3435">
        <w:trPr>
          <w:trHeight w:val="737"/>
        </w:trPr>
        <w:tc>
          <w:tcPr>
            <w:tcW w:w="3969" w:type="dxa"/>
            <w:vAlign w:val="center"/>
          </w:tcPr>
          <w:p w:rsidR="001E462E" w:rsidRPr="0040095E" w:rsidRDefault="001E462E" w:rsidP="00A1177B">
            <w:pPr>
              <w:jc w:val="center"/>
              <w:rPr>
                <w:rFonts w:eastAsiaTheme="minorEastAsia"/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(x+4)(3-x)</m:t>
                </m:r>
              </m:oMath>
            </m:oMathPara>
          </w:p>
          <w:p w:rsidR="001E462E" w:rsidRDefault="001E462E" w:rsidP="00A1177B">
            <w:pPr>
              <w:jc w:val="center"/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x=-4, x=3</m:t>
                </m:r>
              </m:oMath>
            </m:oMathPara>
          </w:p>
        </w:tc>
        <w:tc>
          <w:tcPr>
            <w:tcW w:w="3969" w:type="dxa"/>
            <w:vAlign w:val="center"/>
          </w:tcPr>
          <w:p w:rsidR="001E462E" w:rsidRPr="0040095E" w:rsidRDefault="001E462E" w:rsidP="00A1177B">
            <w:pPr>
              <w:jc w:val="center"/>
              <w:rPr>
                <w:rFonts w:eastAsiaTheme="minorEastAsia"/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(x+6)(</m:t>
                </m:r>
                <m:r>
                  <w:rPr>
                    <w:rFonts w:ascii="Cambria Math" w:hAnsi="Cambria Math"/>
                    <w:sz w:val="28"/>
                  </w:rPr>
                  <m:t>2</m:t>
                </m:r>
                <m:r>
                  <w:rPr>
                    <w:rFonts w:ascii="Cambria Math" w:hAnsi="Cambria Math"/>
                    <w:sz w:val="28"/>
                  </w:rPr>
                  <m:t>-x)</m:t>
                </m:r>
              </m:oMath>
            </m:oMathPara>
          </w:p>
          <w:p w:rsidR="001E462E" w:rsidRDefault="001E462E" w:rsidP="001E462E">
            <w:pPr>
              <w:jc w:val="center"/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x=-6, x=2</m:t>
                </m:r>
              </m:oMath>
            </m:oMathPara>
          </w:p>
        </w:tc>
        <w:tc>
          <w:tcPr>
            <w:tcW w:w="3969" w:type="dxa"/>
            <w:vAlign w:val="center"/>
          </w:tcPr>
          <w:p w:rsidR="001E462E" w:rsidRPr="0040095E" w:rsidRDefault="001E462E" w:rsidP="00A1177B">
            <w:pPr>
              <w:jc w:val="center"/>
              <w:rPr>
                <w:rFonts w:eastAsiaTheme="minorEastAsia"/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(x+4)(3-x)</m:t>
                </m:r>
              </m:oMath>
            </m:oMathPara>
          </w:p>
          <w:p w:rsidR="001E462E" w:rsidRDefault="001E462E" w:rsidP="00A1177B">
            <w:pPr>
              <w:jc w:val="center"/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x=-4, x=3</m:t>
                </m:r>
              </m:oMath>
            </m:oMathPara>
          </w:p>
        </w:tc>
        <w:tc>
          <w:tcPr>
            <w:tcW w:w="3686" w:type="dxa"/>
            <w:vAlign w:val="center"/>
          </w:tcPr>
          <w:p w:rsidR="001E462E" w:rsidRPr="0040095E" w:rsidRDefault="001E462E" w:rsidP="00A1177B">
            <w:pPr>
              <w:jc w:val="center"/>
              <w:rPr>
                <w:rFonts w:eastAsiaTheme="minorEastAsia"/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(x</m:t>
                </m:r>
                <m:r>
                  <w:rPr>
                    <w:rFonts w:ascii="Cambria Math" w:hAnsi="Cambria Math"/>
                    <w:sz w:val="28"/>
                  </w:rPr>
                  <m:t>+6)(2</m:t>
                </m:r>
                <w:bookmarkStart w:id="0" w:name="_GoBack"/>
                <w:bookmarkEnd w:id="0"/>
                <m:r>
                  <w:rPr>
                    <w:rFonts w:ascii="Cambria Math" w:hAnsi="Cambria Math"/>
                    <w:sz w:val="28"/>
                  </w:rPr>
                  <m:t>-x)</m:t>
                </m:r>
              </m:oMath>
            </m:oMathPara>
          </w:p>
          <w:p w:rsidR="001E462E" w:rsidRDefault="001E462E" w:rsidP="00A1177B">
            <w:pPr>
              <w:jc w:val="center"/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x=-6, x=2</m:t>
                </m:r>
              </m:oMath>
            </m:oMathPara>
          </w:p>
        </w:tc>
      </w:tr>
      <w:tr w:rsidR="0020387E" w:rsidTr="00BF3435">
        <w:trPr>
          <w:trHeight w:val="2835"/>
        </w:trPr>
        <w:tc>
          <w:tcPr>
            <w:tcW w:w="3969" w:type="dxa"/>
            <w:vAlign w:val="center"/>
          </w:tcPr>
          <w:p w:rsidR="0020387E" w:rsidRDefault="0020387E" w:rsidP="00A1177B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7093A58" wp14:editId="38102AB8">
                  <wp:extent cx="1940601" cy="1550505"/>
                  <wp:effectExtent l="0" t="0" r="254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/>
                          <a:srcRect l="16981" t="16038" r="30438" b="9276"/>
                          <a:stretch/>
                        </pic:blipFill>
                        <pic:spPr bwMode="auto">
                          <a:xfrm>
                            <a:off x="0" y="0"/>
                            <a:ext cx="1940794" cy="1550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vAlign w:val="center"/>
          </w:tcPr>
          <w:p w:rsidR="0020387E" w:rsidRDefault="0020387E" w:rsidP="00A1177B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F43AC22" wp14:editId="422F85A5">
                  <wp:extent cx="2006997" cy="15494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6255" t="17111" r="30276" b="9505"/>
                          <a:stretch/>
                        </pic:blipFill>
                        <pic:spPr bwMode="auto">
                          <a:xfrm>
                            <a:off x="0" y="0"/>
                            <a:ext cx="2016135" cy="1556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vMerge w:val="restart"/>
            <w:vAlign w:val="center"/>
          </w:tcPr>
          <w:p w:rsidR="0020387E" w:rsidRDefault="0020387E" w:rsidP="00A1177B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426D6FF" wp14:editId="5112B620">
                  <wp:extent cx="1940601" cy="1550505"/>
                  <wp:effectExtent l="0" t="0" r="254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/>
                          <a:srcRect l="16981" t="16038" r="30438" b="9276"/>
                          <a:stretch/>
                        </pic:blipFill>
                        <pic:spPr bwMode="auto">
                          <a:xfrm>
                            <a:off x="0" y="0"/>
                            <a:ext cx="1940794" cy="1550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0387E" w:rsidRDefault="0020387E" w:rsidP="00A1177B">
            <w:pPr>
              <w:jc w:val="center"/>
              <w:rPr>
                <w:rFonts w:eastAsiaTheme="minorEastAsia"/>
                <w:sz w:val="28"/>
              </w:rPr>
            </w:pPr>
          </w:p>
          <w:p w:rsidR="0020387E" w:rsidRDefault="0020387E" w:rsidP="00A1177B">
            <w:pPr>
              <w:jc w:val="center"/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-4&lt; x&lt;3</m:t>
                </m:r>
              </m:oMath>
            </m:oMathPara>
          </w:p>
        </w:tc>
        <w:tc>
          <w:tcPr>
            <w:tcW w:w="3686" w:type="dxa"/>
            <w:vMerge w:val="restart"/>
            <w:vAlign w:val="center"/>
          </w:tcPr>
          <w:p w:rsidR="0020387E" w:rsidRDefault="0020387E" w:rsidP="00A1177B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5E1BA06" wp14:editId="4FAA4E32">
                  <wp:extent cx="2006997" cy="15494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8"/>
                          <a:srcRect l="16255" t="17111" r="30276" b="9505"/>
                          <a:stretch/>
                        </pic:blipFill>
                        <pic:spPr bwMode="auto">
                          <a:xfrm>
                            <a:off x="0" y="0"/>
                            <a:ext cx="2016135" cy="15564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20387E" w:rsidRDefault="0020387E" w:rsidP="00A1177B">
            <w:pPr>
              <w:jc w:val="center"/>
              <w:rPr>
                <w:rFonts w:eastAsiaTheme="minorEastAsia"/>
                <w:sz w:val="28"/>
              </w:rPr>
            </w:pPr>
          </w:p>
          <w:p w:rsidR="0020387E" w:rsidRDefault="0020387E" w:rsidP="00A1177B">
            <w:pPr>
              <w:jc w:val="center"/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x&lt;-6, x&gt;2</m:t>
                </m:r>
              </m:oMath>
            </m:oMathPara>
          </w:p>
        </w:tc>
      </w:tr>
      <w:tr w:rsidR="0020387E" w:rsidTr="00BF3435">
        <w:trPr>
          <w:trHeight w:val="737"/>
        </w:trPr>
        <w:tc>
          <w:tcPr>
            <w:tcW w:w="3969" w:type="dxa"/>
            <w:vAlign w:val="center"/>
          </w:tcPr>
          <w:p w:rsidR="0020387E" w:rsidRDefault="0020387E" w:rsidP="007804D6">
            <w:pPr>
              <w:jc w:val="center"/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-4&lt; x&lt;3</m:t>
                </m:r>
              </m:oMath>
            </m:oMathPara>
          </w:p>
        </w:tc>
        <w:tc>
          <w:tcPr>
            <w:tcW w:w="3969" w:type="dxa"/>
            <w:vAlign w:val="center"/>
          </w:tcPr>
          <w:p w:rsidR="0020387E" w:rsidRDefault="0020387E" w:rsidP="001E462E">
            <w:pPr>
              <w:jc w:val="center"/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x&lt;-6, x&gt;2</m:t>
                </m:r>
              </m:oMath>
            </m:oMathPara>
          </w:p>
        </w:tc>
        <w:tc>
          <w:tcPr>
            <w:tcW w:w="3969" w:type="dxa"/>
            <w:vMerge/>
            <w:vAlign w:val="center"/>
          </w:tcPr>
          <w:p w:rsidR="0020387E" w:rsidRDefault="0020387E" w:rsidP="00A1177B">
            <w:pPr>
              <w:jc w:val="center"/>
            </w:pPr>
          </w:p>
        </w:tc>
        <w:tc>
          <w:tcPr>
            <w:tcW w:w="3686" w:type="dxa"/>
            <w:vMerge/>
            <w:vAlign w:val="center"/>
          </w:tcPr>
          <w:p w:rsidR="0020387E" w:rsidRDefault="0020387E" w:rsidP="00A1177B">
            <w:pPr>
              <w:jc w:val="center"/>
            </w:pPr>
          </w:p>
        </w:tc>
      </w:tr>
    </w:tbl>
    <w:p w:rsidR="007804D6" w:rsidRDefault="007804D6"/>
    <w:p w:rsidR="007804D6" w:rsidRPr="001E462E" w:rsidRDefault="007804D6" w:rsidP="001E462E">
      <w:pPr>
        <w:tabs>
          <w:tab w:val="left" w:pos="10440"/>
        </w:tabs>
      </w:pPr>
    </w:p>
    <w:sectPr w:rsidR="007804D6" w:rsidRPr="001E462E" w:rsidSect="00001B36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39D"/>
    <w:rsid w:val="00001B36"/>
    <w:rsid w:val="001E462E"/>
    <w:rsid w:val="0020387E"/>
    <w:rsid w:val="002A444B"/>
    <w:rsid w:val="0040095E"/>
    <w:rsid w:val="0064275F"/>
    <w:rsid w:val="007804D6"/>
    <w:rsid w:val="00804076"/>
    <w:rsid w:val="00BA5C18"/>
    <w:rsid w:val="00BF3435"/>
    <w:rsid w:val="00CB3B4C"/>
    <w:rsid w:val="00D24345"/>
    <w:rsid w:val="00D7339D"/>
    <w:rsid w:val="00E74EF3"/>
    <w:rsid w:val="00F50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3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73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39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0095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3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73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39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0095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Hughes</dc:creator>
  <cp:lastModifiedBy>Jenny Hughes</cp:lastModifiedBy>
  <cp:revision>11</cp:revision>
  <dcterms:created xsi:type="dcterms:W3CDTF">2015-10-04T19:27:00Z</dcterms:created>
  <dcterms:modified xsi:type="dcterms:W3CDTF">2015-10-04T21:37:00Z</dcterms:modified>
</cp:coreProperties>
</file>